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1E" w:rsidRPr="003366F7" w:rsidRDefault="00EB491E" w:rsidP="00336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6F7">
        <w:rPr>
          <w:rFonts w:ascii="Times New Roman" w:hAnsi="Times New Roman" w:cs="Times New Roman"/>
          <w:sz w:val="28"/>
          <w:szCs w:val="28"/>
        </w:rPr>
        <w:t>Карта контроля самостоятельной двигательной</w:t>
      </w:r>
      <w:r w:rsidRPr="003366F7">
        <w:rPr>
          <w:rFonts w:ascii="Times New Roman" w:hAnsi="Times New Roman" w:cs="Times New Roman"/>
          <w:sz w:val="28"/>
          <w:szCs w:val="28"/>
        </w:rPr>
        <w:br/>
        <w:t>активности детей в</w:t>
      </w:r>
      <w:r w:rsidR="003366F7">
        <w:rPr>
          <w:rFonts w:ascii="Times New Roman" w:hAnsi="Times New Roman" w:cs="Times New Roman"/>
          <w:sz w:val="28"/>
          <w:szCs w:val="28"/>
        </w:rPr>
        <w:t xml:space="preserve"> </w:t>
      </w:r>
      <w:r w:rsidRPr="003366F7">
        <w:rPr>
          <w:rFonts w:ascii="Times New Roman" w:hAnsi="Times New Roman" w:cs="Times New Roman"/>
          <w:sz w:val="28"/>
          <w:szCs w:val="28"/>
        </w:rPr>
        <w:t>течение дня</w:t>
      </w:r>
    </w:p>
    <w:p w:rsidR="00EB491E" w:rsidRDefault="00EB491E" w:rsidP="0033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6F7">
        <w:rPr>
          <w:rFonts w:ascii="Times New Roman" w:hAnsi="Times New Roman" w:cs="Times New Roman"/>
          <w:sz w:val="28"/>
          <w:szCs w:val="28"/>
        </w:rPr>
        <w:t>Дата:</w:t>
      </w:r>
      <w:r w:rsidR="00336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6F7" w:rsidRPr="003366F7" w:rsidRDefault="003366F7" w:rsidP="0033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6F7" w:rsidRDefault="00EB491E" w:rsidP="0033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6F7">
        <w:rPr>
          <w:rFonts w:ascii="Times New Roman" w:hAnsi="Times New Roman" w:cs="Times New Roman"/>
          <w:sz w:val="28"/>
          <w:szCs w:val="28"/>
        </w:rPr>
        <w:t>Группа:</w:t>
      </w:r>
    </w:p>
    <w:p w:rsidR="003366F7" w:rsidRDefault="003366F7" w:rsidP="0033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6F7" w:rsidRDefault="00EB491E" w:rsidP="0033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6F7">
        <w:rPr>
          <w:rFonts w:ascii="Times New Roman" w:hAnsi="Times New Roman" w:cs="Times New Roman"/>
          <w:sz w:val="28"/>
          <w:szCs w:val="28"/>
        </w:rPr>
        <w:t>Ф.И.О. педагога:</w:t>
      </w:r>
    </w:p>
    <w:p w:rsidR="003366F7" w:rsidRDefault="003366F7" w:rsidP="0033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91E" w:rsidRDefault="003366F7" w:rsidP="0033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6F7">
        <w:rPr>
          <w:rFonts w:ascii="Times New Roman" w:hAnsi="Times New Roman" w:cs="Times New Roman"/>
          <w:sz w:val="28"/>
          <w:szCs w:val="28"/>
        </w:rPr>
        <w:t xml:space="preserve"> </w:t>
      </w:r>
      <w:r w:rsidR="00EB491E" w:rsidRPr="003366F7">
        <w:rPr>
          <w:rFonts w:ascii="Times New Roman" w:hAnsi="Times New Roman" w:cs="Times New Roman"/>
          <w:sz w:val="28"/>
          <w:szCs w:val="28"/>
        </w:rPr>
        <w:t>Проверку проводи</w:t>
      </w:r>
      <w:proofErr w:type="gramStart"/>
      <w:r w:rsidR="00EB491E" w:rsidRPr="003366F7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EB491E" w:rsidRPr="003366F7">
        <w:rPr>
          <w:rFonts w:ascii="Times New Roman" w:hAnsi="Times New Roman" w:cs="Times New Roman"/>
          <w:sz w:val="28"/>
          <w:szCs w:val="28"/>
        </w:rPr>
        <w:t>а):</w:t>
      </w:r>
      <w:r w:rsidRPr="00336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6F7" w:rsidRPr="003366F7" w:rsidRDefault="003366F7" w:rsidP="0033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4636"/>
        <w:gridCol w:w="1835"/>
        <w:gridCol w:w="1531"/>
        <w:gridCol w:w="1745"/>
      </w:tblGrid>
      <w:tr w:rsidR="003366F7" w:rsidRPr="003366F7" w:rsidTr="00BB0C90">
        <w:trPr>
          <w:trHeight w:val="322"/>
        </w:trPr>
        <w:tc>
          <w:tcPr>
            <w:tcW w:w="5070" w:type="dxa"/>
            <w:vMerge w:val="restart"/>
            <w:hideMark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Вопросы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4677" w:type="dxa"/>
            <w:gridSpan w:val="3"/>
          </w:tcPr>
          <w:p w:rsidR="003366F7" w:rsidRPr="003366F7" w:rsidRDefault="003366F7" w:rsidP="00336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</w:p>
        </w:tc>
      </w:tr>
      <w:tr w:rsidR="003366F7" w:rsidRPr="003366F7" w:rsidTr="003366F7">
        <w:trPr>
          <w:trHeight w:val="322"/>
        </w:trPr>
        <w:tc>
          <w:tcPr>
            <w:tcW w:w="5070" w:type="dxa"/>
            <w:vMerge/>
            <w:hideMark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>Выполняется</w:t>
            </w:r>
          </w:p>
        </w:tc>
        <w:tc>
          <w:tcPr>
            <w:tcW w:w="1548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>Есть замечания</w:t>
            </w:r>
          </w:p>
        </w:tc>
        <w:tc>
          <w:tcPr>
            <w:tcW w:w="1287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26FD">
              <w:rPr>
                <w:rFonts w:ascii="Times New Roman" w:hAnsi="Times New Roman"/>
                <w:sz w:val="28"/>
                <w:szCs w:val="28"/>
              </w:rPr>
              <w:t>выполняется</w:t>
            </w:r>
          </w:p>
        </w:tc>
      </w:tr>
      <w:tr w:rsidR="003366F7" w:rsidRPr="003366F7" w:rsidTr="003366F7">
        <w:tc>
          <w:tcPr>
            <w:tcW w:w="5070" w:type="dxa"/>
            <w:hideMark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Предоставление времени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режиме дня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самостоятельную двигательную активность детей</w:t>
            </w:r>
          </w:p>
        </w:tc>
        <w:tc>
          <w:tcPr>
            <w:tcW w:w="1842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6F7" w:rsidRPr="003366F7" w:rsidTr="003366F7">
        <w:tc>
          <w:tcPr>
            <w:tcW w:w="5070" w:type="dxa"/>
            <w:hideMark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Своевременная смена видов детской деятельности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течение дня</w:t>
            </w:r>
          </w:p>
        </w:tc>
        <w:tc>
          <w:tcPr>
            <w:tcW w:w="1842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6F7" w:rsidRPr="003366F7" w:rsidTr="003366F7">
        <w:tc>
          <w:tcPr>
            <w:tcW w:w="5070" w:type="dxa"/>
            <w:hideMark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Организация подвижных игр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течение дня</w:t>
            </w:r>
          </w:p>
        </w:tc>
        <w:tc>
          <w:tcPr>
            <w:tcW w:w="1842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6F7" w:rsidRPr="003366F7" w:rsidTr="003366F7">
        <w:tc>
          <w:tcPr>
            <w:tcW w:w="5070" w:type="dxa"/>
            <w:hideMark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Наличие атрибутов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подвижных игр</w:t>
            </w:r>
          </w:p>
        </w:tc>
        <w:tc>
          <w:tcPr>
            <w:tcW w:w="1842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6F7" w:rsidRPr="003366F7" w:rsidTr="003366F7">
        <w:tc>
          <w:tcPr>
            <w:tcW w:w="5070" w:type="dxa"/>
            <w:hideMark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Проведение пальчиковых гимнастик, физкультминуток, динамических пауз</w:t>
            </w:r>
          </w:p>
        </w:tc>
        <w:tc>
          <w:tcPr>
            <w:tcW w:w="1842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6F7" w:rsidRPr="003366F7" w:rsidTr="003366F7">
        <w:tc>
          <w:tcPr>
            <w:tcW w:w="5070" w:type="dxa"/>
            <w:hideMark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Наличие индивидуальной работы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детьми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6F7">
              <w:rPr>
                <w:rFonts w:ascii="Times New Roman" w:hAnsi="Times New Roman" w:cs="Times New Roman"/>
                <w:sz w:val="28"/>
                <w:szCs w:val="28"/>
              </w:rPr>
              <w:t>развитию движений</w:t>
            </w:r>
          </w:p>
        </w:tc>
        <w:tc>
          <w:tcPr>
            <w:tcW w:w="1842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3366F7" w:rsidRPr="003366F7" w:rsidRDefault="003366F7" w:rsidP="003366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66F7" w:rsidRDefault="003366F7" w:rsidP="0033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91E" w:rsidRPr="003366F7" w:rsidRDefault="00EB491E" w:rsidP="0033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6F7">
        <w:rPr>
          <w:rFonts w:ascii="Times New Roman" w:hAnsi="Times New Roman" w:cs="Times New Roman"/>
          <w:sz w:val="28"/>
          <w:szCs w:val="28"/>
        </w:rPr>
        <w:t>Получить рекомендации</w:t>
      </w:r>
      <w:r w:rsidR="003366F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628C" w:rsidRPr="003366F7" w:rsidRDefault="00CC628C" w:rsidP="0033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628C" w:rsidRPr="003366F7" w:rsidSect="00CC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B491E"/>
    <w:rsid w:val="003366F7"/>
    <w:rsid w:val="00CC628C"/>
    <w:rsid w:val="00EB4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8C"/>
  </w:style>
  <w:style w:type="paragraph" w:styleId="1">
    <w:name w:val="heading 1"/>
    <w:basedOn w:val="a"/>
    <w:link w:val="10"/>
    <w:uiPriority w:val="9"/>
    <w:qFormat/>
    <w:rsid w:val="00EB4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9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3366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104">
          <w:marLeft w:val="0"/>
          <w:marRight w:val="0"/>
          <w:marTop w:val="0"/>
          <w:marBottom w:val="5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966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9252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7524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4727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257">
          <w:marLeft w:val="0"/>
          <w:marRight w:val="0"/>
          <w:marTop w:val="0"/>
          <w:marBottom w:val="778"/>
          <w:divBdr>
            <w:top w:val="single" w:sz="4" w:space="7" w:color="F7941D"/>
            <w:left w:val="single" w:sz="4" w:space="13" w:color="F7941D"/>
            <w:bottom w:val="single" w:sz="4" w:space="7" w:color="F7941D"/>
            <w:right w:val="single" w:sz="4" w:space="13" w:color="F7941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Company>SPecialiST RePack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3</cp:revision>
  <dcterms:created xsi:type="dcterms:W3CDTF">2023-05-02T10:45:00Z</dcterms:created>
  <dcterms:modified xsi:type="dcterms:W3CDTF">2025-12-03T07:44:00Z</dcterms:modified>
</cp:coreProperties>
</file>