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01" w:rsidRPr="00B216BD" w:rsidRDefault="00B216BD" w:rsidP="00B21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3" style="position:absolute;left:0;text-align:left;margin-left:38.4pt;margin-top:30.7pt;width:50.7pt;height:17.3pt;z-index:251665408" stroked="f"/>
        </w:pict>
      </w:r>
      <w:r w:rsidR="004D7301" w:rsidRPr="00B216BD">
        <w:rPr>
          <w:rFonts w:ascii="Times New Roman" w:hAnsi="Times New Roman" w:cs="Times New Roman"/>
          <w:sz w:val="28"/>
          <w:szCs w:val="28"/>
        </w:rPr>
        <w:t>Карта контроля своевременности и продолжительности вечерней прогулки</w:t>
      </w:r>
    </w:p>
    <w:p w:rsidR="004D7301" w:rsidRPr="00B216BD" w:rsidRDefault="001D01FC" w:rsidP="00B21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6BD">
        <w:rPr>
          <w:rFonts w:ascii="Times New Roman" w:hAnsi="Times New Roman" w:cs="Times New Roman"/>
          <w:sz w:val="28"/>
          <w:szCs w:val="28"/>
        </w:rPr>
        <w:pict>
          <v:group id="_x0000_s1026" style="position:absolute;margin-left:95.1pt;margin-top:14.65pt;width:48.85pt;height:17.25pt;z-index:-251656192;mso-wrap-distance-left:0;mso-wrap-distance-right:0;mso-position-horizontal-relative:page" coordorigin="1134,309" coordsize="977,345">
            <v:shape id="_x0000_s1027" style="position:absolute;left:1134;top:308;width:977;height:345" coordorigin="1134,309" coordsize="977,345" path="m2110,309r-961,l1134,309r,344l1149,653r,-329l2110,324r,-15xe" fillcolor="#9f9f9f" stroked="f">
              <v:path arrowok="t"/>
            </v:shape>
            <v:shape id="_x0000_s1028" style="position:absolute;left:1148;top:323;width:962;height:330" coordorigin="1149,324" coordsize="962,330" o:spt="100" adj="0,,0" path="m2096,638r-947,l1149,653r947,l2096,638xm2110,324r-14,l2096,653r14,l2110,324xe" fillcolor="#e2e2e2" stroked="f">
              <v:stroke joinstyle="round"/>
              <v:formulas/>
              <v:path arrowok="t" o:connecttype="segments"/>
            </v:shape>
            <v:shape id="_x0000_s1029" style="position:absolute;left:1148;top:323;width:947;height:315" coordorigin="1149,324" coordsize="947,315" path="m2096,324r-932,l1149,324r,314l1164,638r,-299l2096,339r,-15xe" fillcolor="#696969" stroked="f">
              <v:path arrowok="t"/>
            </v:shape>
            <w10:wrap type="topAndBottom" anchorx="page"/>
          </v:group>
        </w:pict>
      </w:r>
      <w:r w:rsidR="004D7301" w:rsidRPr="00B216BD">
        <w:rPr>
          <w:rFonts w:ascii="Times New Roman" w:hAnsi="Times New Roman" w:cs="Times New Roman"/>
          <w:sz w:val="28"/>
          <w:szCs w:val="28"/>
        </w:rPr>
        <w:t>Дата:</w:t>
      </w:r>
      <w:r w:rsidR="00B216B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7301" w:rsidRPr="00B216BD" w:rsidRDefault="001D01FC" w:rsidP="00B21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6BD">
        <w:rPr>
          <w:rFonts w:ascii="Times New Roman" w:hAnsi="Times New Roman" w:cs="Times New Roman"/>
          <w:sz w:val="28"/>
          <w:szCs w:val="28"/>
        </w:rPr>
        <w:pict>
          <v:group id="_x0000_s1030" style="position:absolute;margin-left:216.25pt;margin-top:23.7pt;width:48.85pt;height:17.25pt;z-index:251661312;mso-position-horizontal-relative:page" coordorigin="3114,-93" coordsize="977,345">
            <v:shape id="_x0000_s1031" style="position:absolute;left:3114;top:-93;width:977;height:345" coordorigin="3114,-93" coordsize="977,345" path="m4090,-93r-961,l3114,-93r,345l3129,252r,-330l4090,-78r,-15xe" fillcolor="#9f9f9f" stroked="f">
              <v:path arrowok="t"/>
            </v:shape>
            <v:shape id="_x0000_s1032" style="position:absolute;left:3128;top:-78;width:962;height:330" coordorigin="3129,-78" coordsize="962,330" o:spt="100" adj="0,,0" path="m4076,237r-947,l3129,252r947,l4076,237xm4090,-78r-14,l4076,252r14,l4090,-78xe" fillcolor="#e2e2e2" stroked="f">
              <v:stroke joinstyle="round"/>
              <v:formulas/>
              <v:path arrowok="t" o:connecttype="segments"/>
            </v:shape>
            <v:shape id="_x0000_s1033" style="position:absolute;left:3128;top:-78;width:947;height:315" coordorigin="3129,-78" coordsize="947,315" path="m4076,-78r-932,l3129,-78r,315l3144,237r,-299l4076,-62r,-16xe" fillcolor="#696969" stroked="f">
              <v:path arrowok="t"/>
            </v:shape>
            <w10:wrap anchorx="page"/>
          </v:group>
        </w:pict>
      </w:r>
    </w:p>
    <w:p w:rsidR="004D7301" w:rsidRPr="00B216BD" w:rsidRDefault="00B216BD" w:rsidP="00B21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margin-left:159.55pt;margin-top:1.05pt;width:49.1pt;height:38.35pt;z-index:251664384" fillcolor="white [3212]" stroked="f"/>
        </w:pict>
      </w:r>
      <w:r w:rsidR="004D7301" w:rsidRPr="00B216BD">
        <w:rPr>
          <w:rFonts w:ascii="Times New Roman" w:hAnsi="Times New Roman" w:cs="Times New Roman"/>
          <w:sz w:val="28"/>
          <w:szCs w:val="28"/>
        </w:rPr>
        <w:t>Проверку проводил: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4D7301" w:rsidRPr="00B216BD" w:rsidRDefault="001D01FC" w:rsidP="00B216BD">
      <w:r w:rsidRPr="00B216BD">
        <w:pict>
          <v:group id="_x0000_s1034" style="position:absolute;margin-left:216.5pt;margin-top:6.05pt;width:48.85pt;height:17.25pt;z-index:251662336;mso-position-horizontal-relative:page" coordorigin="3049,-92" coordsize="977,345">
            <v:shape id="_x0000_s1035" style="position:absolute;left:3049;top:-93;width:977;height:345" coordorigin="3049,-92" coordsize="977,345" path="m4025,-92r-961,l3049,-92r,344l3064,252r,-329l4025,-77r,-15xe" fillcolor="#9f9f9f" stroked="f">
              <v:path arrowok="t"/>
            </v:shape>
            <v:shape id="_x0000_s1036" style="position:absolute;left:3063;top:-78;width:962;height:330" coordorigin="3064,-77" coordsize="962,330" o:spt="100" adj="0,,0" path="m4011,237r-947,l3064,252r947,l4011,237xm4025,-77r-14,l4011,252r14,l4025,-77xe" fillcolor="#e2e2e2" stroked="f">
              <v:stroke joinstyle="round"/>
              <v:formulas/>
              <v:path arrowok="t" o:connecttype="segments"/>
            </v:shape>
            <v:shape id="_x0000_s1037" style="position:absolute;left:3063;top:-78;width:947;height:315" coordorigin="3064,-77" coordsize="947,315" path="m4011,-77r-932,l3064,-77r,314l3079,237r,-299l4011,-62r,-15xe" fillcolor="#696969" stroked="f">
              <v:path arrowok="t"/>
            </v:shape>
            <w10:wrap anchorx="page"/>
          </v:group>
        </w:pict>
      </w:r>
    </w:p>
    <w:p w:rsidR="004D7301" w:rsidRPr="00B216BD" w:rsidRDefault="004D7301" w:rsidP="00B21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6BD">
        <w:rPr>
          <w:rFonts w:ascii="Times New Roman" w:hAnsi="Times New Roman" w:cs="Times New Roman"/>
          <w:sz w:val="28"/>
          <w:szCs w:val="28"/>
        </w:rPr>
        <w:t>Ф.И.О. воспитателя:</w:t>
      </w:r>
      <w:r w:rsidR="00B216B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4D7301" w:rsidRPr="00B216BD" w:rsidRDefault="00B216BD" w:rsidP="00B21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4" style="position:absolute;margin-left:87.25pt;margin-top:6.9pt;width:50.75pt;height:17.25pt;z-index:251666432" stroked="f"/>
        </w:pict>
      </w:r>
      <w:r w:rsidR="001D01FC" w:rsidRPr="00B216BD">
        <w:rPr>
          <w:rFonts w:ascii="Times New Roman" w:hAnsi="Times New Roman" w:cs="Times New Roman"/>
          <w:sz w:val="28"/>
          <w:szCs w:val="28"/>
        </w:rPr>
        <w:pict>
          <v:group id="_x0000_s1038" style="position:absolute;margin-left:145.8pt;margin-top:6.9pt;width:48.9pt;height:17.25pt;z-index:251663360;mso-position-horizontal-relative:page" coordorigin="1887,-94" coordsize="978,345">
            <v:shape id="_x0000_s1039" style="position:absolute;left:1887;top:-94;width:978;height:345" coordorigin="1887,-94" coordsize="978,345" path="m2864,-94r-962,l1887,-94r,345l1902,251r,-330l2864,-79r,-15xe" fillcolor="#9f9f9f" stroked="f">
              <v:path arrowok="t"/>
            </v:shape>
            <v:shape id="_x0000_s1040" style="position:absolute;left:1902;top:-79;width:963;height:330" coordorigin="1902,-79" coordsize="963,330" o:spt="100" adj="0,,0" path="m2850,236r-948,l1902,251r948,l2850,236xm2864,-79r-14,l2850,251r14,l2864,-79xe" fillcolor="#e2e2e2" stroked="f">
              <v:stroke joinstyle="round"/>
              <v:formulas/>
              <v:path arrowok="t" o:connecttype="segments"/>
            </v:shape>
            <v:shape id="_x0000_s1041" style="position:absolute;left:1902;top:-79;width:948;height:315" coordorigin="1902,-79" coordsize="948,315" path="m2850,-79r-933,l1902,-79r,315l1917,236r,-300l2850,-64r,-15xe" fillcolor="#696969" stroked="f">
              <v:path arrowok="t"/>
            </v:shape>
            <w10:wrap anchorx="page"/>
          </v:group>
        </w:pict>
      </w:r>
    </w:p>
    <w:p w:rsidR="004D7301" w:rsidRPr="00B216BD" w:rsidRDefault="004D7301" w:rsidP="00B21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6BD">
        <w:rPr>
          <w:rFonts w:ascii="Times New Roman" w:hAnsi="Times New Roman" w:cs="Times New Roman"/>
          <w:sz w:val="28"/>
          <w:szCs w:val="28"/>
        </w:rPr>
        <w:t>Группа:</w:t>
      </w:r>
      <w:r w:rsidR="00B216B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D7301" w:rsidRPr="00B216BD" w:rsidRDefault="004D7301" w:rsidP="00B21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301" w:rsidRPr="00B216BD" w:rsidRDefault="004D7301" w:rsidP="00B21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065" w:type="dxa"/>
        <w:tblInd w:w="108" w:type="dxa"/>
        <w:tblLook w:val="04A0"/>
      </w:tblPr>
      <w:tblGrid>
        <w:gridCol w:w="4253"/>
        <w:gridCol w:w="1843"/>
        <w:gridCol w:w="2224"/>
        <w:gridCol w:w="1745"/>
      </w:tblGrid>
      <w:tr w:rsidR="004D7301" w:rsidRPr="00B216BD" w:rsidTr="00B216BD">
        <w:tc>
          <w:tcPr>
            <w:tcW w:w="4253" w:type="dxa"/>
            <w:vMerge w:val="restart"/>
            <w:vAlign w:val="center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Вопросы контроля</w:t>
            </w:r>
          </w:p>
        </w:tc>
        <w:tc>
          <w:tcPr>
            <w:tcW w:w="5812" w:type="dxa"/>
            <w:gridSpan w:val="3"/>
          </w:tcPr>
          <w:p w:rsidR="004D7301" w:rsidRPr="00B216BD" w:rsidRDefault="004D7301" w:rsidP="00B21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4D7301" w:rsidRPr="00B216BD" w:rsidTr="00B216BD">
        <w:tc>
          <w:tcPr>
            <w:tcW w:w="4253" w:type="dxa"/>
            <w:vMerge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Выполняется</w:t>
            </w:r>
          </w:p>
        </w:tc>
        <w:tc>
          <w:tcPr>
            <w:tcW w:w="2224" w:type="dxa"/>
            <w:vAlign w:val="center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 xml:space="preserve">Есть </w:t>
            </w:r>
            <w:r w:rsidR="005821A8" w:rsidRPr="00B216BD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</w:p>
        </w:tc>
        <w:tc>
          <w:tcPr>
            <w:tcW w:w="1745" w:type="dxa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Не выполняется</w:t>
            </w:r>
          </w:p>
        </w:tc>
      </w:tr>
      <w:tr w:rsidR="004D7301" w:rsidRPr="00B216BD" w:rsidTr="00B216BD">
        <w:tc>
          <w:tcPr>
            <w:tcW w:w="4253" w:type="dxa"/>
          </w:tcPr>
          <w:p w:rsidR="005D415E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Воспитатель вовремя выходит с детьми на вечернюю прогулку</w:t>
            </w:r>
          </w:p>
        </w:tc>
        <w:tc>
          <w:tcPr>
            <w:tcW w:w="1843" w:type="dxa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301" w:rsidRPr="00B216BD" w:rsidTr="00B216BD">
        <w:tc>
          <w:tcPr>
            <w:tcW w:w="4253" w:type="dxa"/>
          </w:tcPr>
          <w:p w:rsidR="005D415E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Сбор детей на прогулку</w:t>
            </w:r>
            <w:r w:rsidR="00B2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осуществляется без задержек</w:t>
            </w:r>
          </w:p>
        </w:tc>
        <w:tc>
          <w:tcPr>
            <w:tcW w:w="1843" w:type="dxa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301" w:rsidRPr="00B216BD" w:rsidTr="00B216BD">
        <w:tc>
          <w:tcPr>
            <w:tcW w:w="4253" w:type="dxa"/>
          </w:tcPr>
          <w:p w:rsidR="005D415E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прогулки во</w:t>
            </w:r>
            <w:r w:rsidR="00B2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второй половине дня</w:t>
            </w:r>
            <w:r w:rsidR="00B2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соответствует времени, которое</w:t>
            </w:r>
            <w:r w:rsidR="00B2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отведено на нее в режиме(с учетом возрастной группы)</w:t>
            </w:r>
          </w:p>
        </w:tc>
        <w:tc>
          <w:tcPr>
            <w:tcW w:w="1843" w:type="dxa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301" w:rsidRPr="00B216BD" w:rsidTr="00B216BD">
        <w:tc>
          <w:tcPr>
            <w:tcW w:w="4253" w:type="dxa"/>
          </w:tcPr>
          <w:p w:rsidR="005D415E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Воспитатель организует с детьми</w:t>
            </w:r>
            <w:r w:rsidR="00B2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на прогулке все запланированные</w:t>
            </w:r>
            <w:r w:rsidR="00B2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виды деятельности (с учетом</w:t>
            </w:r>
            <w:r w:rsidR="00B2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возрастной группы)</w:t>
            </w:r>
          </w:p>
        </w:tc>
        <w:tc>
          <w:tcPr>
            <w:tcW w:w="1843" w:type="dxa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D7301" w:rsidRPr="00B216BD" w:rsidRDefault="004D7301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1A8" w:rsidRPr="00B216BD" w:rsidTr="00B216BD">
        <w:tc>
          <w:tcPr>
            <w:tcW w:w="4253" w:type="dxa"/>
          </w:tcPr>
          <w:p w:rsidR="005821A8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Воспитатель проводит</w:t>
            </w:r>
            <w:r w:rsidR="00B2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с детьми на прогулке</w:t>
            </w:r>
            <w:r w:rsidR="00B2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индивидуальную работу</w:t>
            </w:r>
          </w:p>
        </w:tc>
        <w:tc>
          <w:tcPr>
            <w:tcW w:w="1843" w:type="dxa"/>
          </w:tcPr>
          <w:p w:rsidR="005821A8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5821A8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821A8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1A8" w:rsidRPr="00B216BD" w:rsidTr="00B216BD">
        <w:tc>
          <w:tcPr>
            <w:tcW w:w="4253" w:type="dxa"/>
          </w:tcPr>
          <w:p w:rsidR="005821A8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На самостоятельную деятельность</w:t>
            </w:r>
            <w:r w:rsidR="00B2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детей на прогулке отводится</w:t>
            </w:r>
            <w:r w:rsidR="00B2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достаточно времени</w:t>
            </w:r>
          </w:p>
        </w:tc>
        <w:tc>
          <w:tcPr>
            <w:tcW w:w="1843" w:type="dxa"/>
          </w:tcPr>
          <w:p w:rsidR="005821A8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5821A8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821A8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1A8" w:rsidRPr="00B216BD" w:rsidTr="00B216BD">
        <w:tc>
          <w:tcPr>
            <w:tcW w:w="4253" w:type="dxa"/>
          </w:tcPr>
          <w:p w:rsidR="005821A8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Выносной материал на прогулке</w:t>
            </w:r>
            <w:r w:rsidR="00B21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6BD">
              <w:rPr>
                <w:rFonts w:ascii="Times New Roman" w:hAnsi="Times New Roman" w:cs="Times New Roman"/>
                <w:sz w:val="28"/>
                <w:szCs w:val="28"/>
              </w:rPr>
              <w:t>имеется в достаточном количестве</w:t>
            </w:r>
          </w:p>
        </w:tc>
        <w:tc>
          <w:tcPr>
            <w:tcW w:w="1843" w:type="dxa"/>
          </w:tcPr>
          <w:p w:rsidR="005821A8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5821A8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821A8" w:rsidRPr="00B216BD" w:rsidRDefault="005821A8" w:rsidP="00B21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7301" w:rsidRPr="00B216BD" w:rsidRDefault="004D7301" w:rsidP="00B21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7301" w:rsidRPr="00B216BD" w:rsidSect="003C5624">
      <w:headerReference w:type="default" r:id="rId6"/>
      <w:foot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482" w:rsidRDefault="00E36482" w:rsidP="004D7301">
      <w:pPr>
        <w:spacing w:after="0" w:line="240" w:lineRule="auto"/>
      </w:pPr>
      <w:r>
        <w:separator/>
      </w:r>
    </w:p>
  </w:endnote>
  <w:endnote w:type="continuationSeparator" w:id="1">
    <w:p w:rsidR="00E36482" w:rsidRDefault="00E36482" w:rsidP="004D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B62" w:rsidRDefault="00874B62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482" w:rsidRDefault="00E36482" w:rsidP="004D7301">
      <w:pPr>
        <w:spacing w:after="0" w:line="240" w:lineRule="auto"/>
      </w:pPr>
      <w:r>
        <w:separator/>
      </w:r>
    </w:p>
  </w:footnote>
  <w:footnote w:type="continuationSeparator" w:id="1">
    <w:p w:rsidR="00E36482" w:rsidRDefault="00E36482" w:rsidP="004D7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B62" w:rsidRDefault="00874B62" w:rsidP="00874B62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4D7301" w:rsidRPr="00874B62" w:rsidRDefault="004D7301" w:rsidP="00874B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301"/>
    <w:rsid w:val="00147B52"/>
    <w:rsid w:val="001D01FC"/>
    <w:rsid w:val="00207B9C"/>
    <w:rsid w:val="00224797"/>
    <w:rsid w:val="003C5624"/>
    <w:rsid w:val="004D7301"/>
    <w:rsid w:val="004F6E6C"/>
    <w:rsid w:val="005821A8"/>
    <w:rsid w:val="005D415E"/>
    <w:rsid w:val="00874B62"/>
    <w:rsid w:val="008E3272"/>
    <w:rsid w:val="00B20ED0"/>
    <w:rsid w:val="00B216BD"/>
    <w:rsid w:val="00CD26B5"/>
    <w:rsid w:val="00D54882"/>
    <w:rsid w:val="00E36482"/>
    <w:rsid w:val="00F86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301"/>
  </w:style>
  <w:style w:type="paragraph" w:styleId="a5">
    <w:name w:val="footer"/>
    <w:basedOn w:val="a"/>
    <w:link w:val="a6"/>
    <w:uiPriority w:val="99"/>
    <w:unhideWhenUsed/>
    <w:rsid w:val="004D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301"/>
  </w:style>
  <w:style w:type="paragraph" w:styleId="a7">
    <w:name w:val="Body Text"/>
    <w:basedOn w:val="a"/>
    <w:link w:val="a8"/>
    <w:uiPriority w:val="1"/>
    <w:qFormat/>
    <w:rsid w:val="004D73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a8">
    <w:name w:val="Основной текст Знак"/>
    <w:basedOn w:val="a0"/>
    <w:link w:val="a7"/>
    <w:uiPriority w:val="1"/>
    <w:rsid w:val="004D7301"/>
    <w:rPr>
      <w:rFonts w:ascii="Arial" w:eastAsia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4D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30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7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s.aleksandrova</dc:creator>
  <cp:keywords/>
  <dc:description/>
  <cp:lastModifiedBy>User-2</cp:lastModifiedBy>
  <cp:revision>9</cp:revision>
  <dcterms:created xsi:type="dcterms:W3CDTF">2021-03-15T12:51:00Z</dcterms:created>
  <dcterms:modified xsi:type="dcterms:W3CDTF">2025-12-03T07:28:00Z</dcterms:modified>
</cp:coreProperties>
</file>